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0532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DAE43F" w14:textId="316F05A0" w:rsidR="00173672" w:rsidRPr="004F128B" w:rsidRDefault="00173672" w:rsidP="00F345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 xml:space="preserve">Załącznik nr </w:t>
      </w:r>
      <w:r w:rsidR="007E5C31" w:rsidRPr="004F128B">
        <w:rPr>
          <w:rFonts w:ascii="Arial" w:hAnsi="Arial" w:cs="Arial"/>
          <w:sz w:val="24"/>
          <w:szCs w:val="24"/>
        </w:rPr>
        <w:t>5</w:t>
      </w:r>
      <w:r w:rsidRPr="004F128B">
        <w:rPr>
          <w:rFonts w:ascii="Arial" w:hAnsi="Arial" w:cs="Arial"/>
          <w:sz w:val="24"/>
          <w:szCs w:val="24"/>
        </w:rPr>
        <w:t xml:space="preserve"> </w:t>
      </w:r>
      <w:r w:rsidR="002A332B" w:rsidRPr="004F128B">
        <w:rPr>
          <w:rFonts w:ascii="Arial" w:hAnsi="Arial" w:cs="Arial"/>
          <w:sz w:val="24"/>
          <w:szCs w:val="24"/>
        </w:rPr>
        <w:t>do Regulaminu wyboru projektów</w:t>
      </w:r>
      <w:r w:rsidR="002A332B" w:rsidRPr="004F128B">
        <w:rPr>
          <w:rFonts w:ascii="Arial" w:hAnsi="Arial" w:cs="Arial"/>
        </w:rPr>
        <w:t xml:space="preserve"> </w:t>
      </w:r>
    </w:p>
    <w:p w14:paraId="3D2A42C7" w14:textId="77777777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31596" w14:textId="77777777" w:rsidR="00961A51" w:rsidRPr="004F128B" w:rsidRDefault="00961A51" w:rsidP="00961A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56DBBB7" w14:textId="77777777" w:rsidR="00F83F23" w:rsidRDefault="00F83F23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7BC92B" w14:textId="50891169" w:rsidR="00A16529" w:rsidRPr="004F128B" w:rsidRDefault="00A16529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128B">
        <w:rPr>
          <w:rFonts w:ascii="Arial" w:hAnsi="Arial" w:cs="Arial"/>
          <w:b/>
          <w:bCs/>
          <w:sz w:val="24"/>
          <w:szCs w:val="24"/>
        </w:rPr>
        <w:t>Oświadczenie</w:t>
      </w:r>
      <w:r w:rsidR="00BC7287" w:rsidRPr="004F128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4F128B">
        <w:rPr>
          <w:rFonts w:ascii="Arial" w:hAnsi="Arial" w:cs="Arial"/>
          <w:b/>
          <w:bCs/>
          <w:sz w:val="24"/>
          <w:szCs w:val="24"/>
        </w:rPr>
        <w:t xml:space="preserve"> wnioskodawcy dotyczące zgodności projektu z właściwymi przepisami prawa unijnego </w:t>
      </w:r>
      <w:bookmarkStart w:id="1" w:name="_Hlk151538215"/>
      <w:r w:rsidRPr="004F128B">
        <w:rPr>
          <w:rFonts w:ascii="Arial" w:hAnsi="Arial" w:cs="Arial"/>
          <w:b/>
          <w:bCs/>
          <w:sz w:val="24"/>
          <w:szCs w:val="24"/>
        </w:rPr>
        <w:t>(przestrzeganie obowiązujących przepisów prawa dotyczących danego projektu, zgodnie z art. 73 ust. 2 lit. f) rozporządzenia nr 2021/1060)</w:t>
      </w:r>
      <w:bookmarkEnd w:id="1"/>
    </w:p>
    <w:p w14:paraId="5D723393" w14:textId="77777777" w:rsidR="008616DD" w:rsidRPr="004F128B" w:rsidRDefault="008616DD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D79CC" w14:textId="2726793A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16529" w:rsidRPr="004F128B" w14:paraId="4E681DD7" w14:textId="77777777" w:rsidTr="00943DA3">
        <w:tc>
          <w:tcPr>
            <w:tcW w:w="2689" w:type="dxa"/>
          </w:tcPr>
          <w:p w14:paraId="0DF7F71E" w14:textId="77777777" w:rsidR="00A16529" w:rsidRPr="004F128B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F128B"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6373" w:type="dxa"/>
            <w:vAlign w:val="center"/>
          </w:tcPr>
          <w:p w14:paraId="7CCFE3EE" w14:textId="66A106FE" w:rsidR="00A16529" w:rsidRPr="004F128B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529" w:rsidRPr="004F128B" w14:paraId="476CB994" w14:textId="77777777" w:rsidTr="00943DA3">
        <w:tc>
          <w:tcPr>
            <w:tcW w:w="2689" w:type="dxa"/>
          </w:tcPr>
          <w:p w14:paraId="0B4DAF07" w14:textId="77777777" w:rsidR="00A16529" w:rsidRPr="004F128B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F128B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6373" w:type="dxa"/>
            <w:vAlign w:val="center"/>
          </w:tcPr>
          <w:p w14:paraId="3E4064ED" w14:textId="5318BE3B" w:rsidR="00A16529" w:rsidRPr="004F128B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57220" w14:textId="77777777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49E1E3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E76B63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14:paraId="3EA31534" w14:textId="77777777" w:rsidR="002639E2" w:rsidRPr="00FF6486" w:rsidRDefault="002639E2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6486">
        <w:rPr>
          <w:rFonts w:ascii="Arial" w:hAnsi="Arial" w:cs="Arial"/>
          <w:sz w:val="24"/>
          <w:szCs w:val="24"/>
        </w:rPr>
        <w:t>Oświadczam, że realizując projekt przed złożeniem wniosku o dofinansowanie projektu przestrzegałam/em obowiązujących przepisów prawa dotyczących mojego projektu.</w:t>
      </w:r>
    </w:p>
    <w:p w14:paraId="250B1ED9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AB42A6" w14:textId="00D20EF1" w:rsidR="00173672" w:rsidRPr="00FF6486" w:rsidRDefault="00173672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6486">
        <w:rPr>
          <w:rFonts w:ascii="Arial" w:hAnsi="Arial" w:cs="Arial"/>
          <w:sz w:val="24"/>
          <w:szCs w:val="24"/>
        </w:rPr>
        <w:t>Jestem świadomy</w:t>
      </w:r>
      <w:r w:rsidR="004638AA" w:rsidRPr="00FF6486">
        <w:rPr>
          <w:rFonts w:ascii="Arial" w:hAnsi="Arial" w:cs="Arial"/>
          <w:sz w:val="24"/>
          <w:szCs w:val="24"/>
        </w:rPr>
        <w:t xml:space="preserve">/świadoma </w:t>
      </w:r>
      <w:r w:rsidRPr="00FF6486">
        <w:rPr>
          <w:rFonts w:ascii="Arial" w:hAnsi="Arial" w:cs="Arial"/>
          <w:sz w:val="24"/>
          <w:szCs w:val="24"/>
        </w:rPr>
        <w:t>odpowiedzialności karnej za złożenie fałszywych</w:t>
      </w:r>
    </w:p>
    <w:p w14:paraId="6328AFA5" w14:textId="77777777" w:rsidR="00173672" w:rsidRPr="004F128B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>oświadczeń.</w:t>
      </w:r>
    </w:p>
    <w:p w14:paraId="2AE748E0" w14:textId="6676A56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B45B99" w14:textId="03B60E40" w:rsidR="001A661A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4D6DC3" w14:textId="77777777" w:rsidR="006F62F1" w:rsidRPr="004F128B" w:rsidRDefault="006F62F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4398EC" w14:textId="77777777" w:rsidR="001A661A" w:rsidRPr="004F128B" w:rsidRDefault="001A661A" w:rsidP="001A661A">
      <w:pPr>
        <w:autoSpaceDE w:val="0"/>
        <w:autoSpaceDN w:val="0"/>
        <w:adjustRightInd w:val="0"/>
        <w:ind w:left="708" w:hanging="708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334E85FA" w14:textId="77777777" w:rsidR="001A661A" w:rsidRPr="004F128B" w:rsidRDefault="001A661A" w:rsidP="001A661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  <w:t xml:space="preserve">Podpis </w:t>
      </w:r>
      <w:r w:rsidRPr="007E2157">
        <w:rPr>
          <w:rFonts w:ascii="Arial" w:hAnsi="Arial" w:cs="Arial"/>
          <w:i/>
          <w:sz w:val="24"/>
          <w:szCs w:val="24"/>
        </w:rPr>
        <w:t>kwalifikowany</w:t>
      </w:r>
      <w:r w:rsidRPr="004F128B">
        <w:rPr>
          <w:rFonts w:ascii="Arial" w:hAnsi="Arial" w:cs="Arial"/>
          <w:i/>
          <w:sz w:val="24"/>
          <w:szCs w:val="24"/>
        </w:rPr>
        <w:t xml:space="preserve"> wnioskodawcy/osoby                                                                                                   upoważnionej do składania                                                                                              oświadczeń w imieniu wnioskodawcy </w:t>
      </w:r>
    </w:p>
    <w:p w14:paraId="427DD274" w14:textId="77777777" w:rsidR="001A661A" w:rsidRPr="004F128B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A661A" w:rsidRPr="004F128B" w:rsidSect="00E43D15">
      <w:headerReference w:type="first" r:id="rId8"/>
      <w:pgSz w:w="11906" w:h="16838"/>
      <w:pgMar w:top="42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A4C0" w14:textId="77777777" w:rsidR="009F4FE9" w:rsidRDefault="009F4FE9" w:rsidP="009F4FE9">
      <w:pPr>
        <w:spacing w:after="0" w:line="240" w:lineRule="auto"/>
      </w:pPr>
      <w:r>
        <w:separator/>
      </w:r>
    </w:p>
  </w:endnote>
  <w:endnote w:type="continuationSeparator" w:id="0">
    <w:p w14:paraId="3D6FB936" w14:textId="77777777" w:rsidR="009F4FE9" w:rsidRDefault="009F4FE9" w:rsidP="009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31F9" w14:textId="77777777" w:rsidR="009F4FE9" w:rsidRDefault="009F4FE9" w:rsidP="009F4FE9">
      <w:pPr>
        <w:spacing w:after="0" w:line="240" w:lineRule="auto"/>
      </w:pPr>
      <w:r>
        <w:separator/>
      </w:r>
    </w:p>
  </w:footnote>
  <w:footnote w:type="continuationSeparator" w:id="0">
    <w:p w14:paraId="75290D4E" w14:textId="77777777" w:rsidR="009F4FE9" w:rsidRDefault="009F4FE9" w:rsidP="009F4FE9">
      <w:pPr>
        <w:spacing w:after="0" w:line="240" w:lineRule="auto"/>
      </w:pPr>
      <w:r>
        <w:continuationSeparator/>
      </w:r>
    </w:p>
  </w:footnote>
  <w:footnote w:id="1">
    <w:p w14:paraId="38974213" w14:textId="77777777" w:rsidR="00BC7287" w:rsidRPr="00943DA3" w:rsidRDefault="00BC7287" w:rsidP="00BC7287">
      <w:pPr>
        <w:pStyle w:val="Tekstprzypisudolnego"/>
        <w:rPr>
          <w:rFonts w:ascii="Arial" w:hAnsi="Arial" w:cs="Arial"/>
          <w:sz w:val="22"/>
          <w:szCs w:val="22"/>
        </w:rPr>
      </w:pPr>
      <w:r w:rsidRPr="00943DA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43DA3">
        <w:rPr>
          <w:rFonts w:ascii="Arial" w:hAnsi="Arial" w:cs="Arial"/>
          <w:sz w:val="22"/>
          <w:szCs w:val="22"/>
        </w:rPr>
        <w:t xml:space="preserve"> </w:t>
      </w:r>
      <w:bookmarkStart w:id="0" w:name="_Hlk124866155"/>
      <w:r w:rsidRPr="00943DA3">
        <w:rPr>
          <w:rFonts w:ascii="Arial" w:hAnsi="Arial" w:cs="Arial"/>
          <w:sz w:val="22"/>
          <w:szCs w:val="22"/>
        </w:rPr>
        <w:t>Ilekroć w oświadczeniu jest mowa o wnioskodawcy należy przez to rozumieć także partnerów w ramach projektu partnerskiego.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284A" w14:textId="6D466A91" w:rsidR="00E43D15" w:rsidRDefault="00E43D15">
    <w:pPr>
      <w:pStyle w:val="Nagwek"/>
    </w:pPr>
    <w:r>
      <w:rPr>
        <w:noProof/>
      </w:rPr>
      <w:drawing>
        <wp:inline distT="0" distB="0" distL="0" distR="0" wp14:anchorId="41733A7B" wp14:editId="40BEAD87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6712"/>
    <w:multiLevelType w:val="hybridMultilevel"/>
    <w:tmpl w:val="5FB63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10D2"/>
    <w:multiLevelType w:val="hybridMultilevel"/>
    <w:tmpl w:val="B77E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2"/>
    <w:rsid w:val="00010B04"/>
    <w:rsid w:val="000272C2"/>
    <w:rsid w:val="00066FCA"/>
    <w:rsid w:val="00077B34"/>
    <w:rsid w:val="000D0C5A"/>
    <w:rsid w:val="00147D26"/>
    <w:rsid w:val="00173672"/>
    <w:rsid w:val="001A661A"/>
    <w:rsid w:val="001D321B"/>
    <w:rsid w:val="00234B0B"/>
    <w:rsid w:val="0024605D"/>
    <w:rsid w:val="002639E2"/>
    <w:rsid w:val="00280380"/>
    <w:rsid w:val="002A332B"/>
    <w:rsid w:val="003126DB"/>
    <w:rsid w:val="0038714A"/>
    <w:rsid w:val="004133FC"/>
    <w:rsid w:val="00433F6E"/>
    <w:rsid w:val="0043698B"/>
    <w:rsid w:val="004638AA"/>
    <w:rsid w:val="004F01A3"/>
    <w:rsid w:val="004F128B"/>
    <w:rsid w:val="004F25B8"/>
    <w:rsid w:val="00525EDF"/>
    <w:rsid w:val="0060786F"/>
    <w:rsid w:val="006A2380"/>
    <w:rsid w:val="006F3598"/>
    <w:rsid w:val="006F62F1"/>
    <w:rsid w:val="00705D47"/>
    <w:rsid w:val="00760971"/>
    <w:rsid w:val="00770F31"/>
    <w:rsid w:val="007E2157"/>
    <w:rsid w:val="007E5C31"/>
    <w:rsid w:val="008616DD"/>
    <w:rsid w:val="00870423"/>
    <w:rsid w:val="008B5C2D"/>
    <w:rsid w:val="00943DA3"/>
    <w:rsid w:val="00961A51"/>
    <w:rsid w:val="00975833"/>
    <w:rsid w:val="009C635A"/>
    <w:rsid w:val="009F4FE9"/>
    <w:rsid w:val="00A11390"/>
    <w:rsid w:val="00A16529"/>
    <w:rsid w:val="00A40824"/>
    <w:rsid w:val="00A53683"/>
    <w:rsid w:val="00AC6221"/>
    <w:rsid w:val="00B46BFB"/>
    <w:rsid w:val="00B75A22"/>
    <w:rsid w:val="00B85D68"/>
    <w:rsid w:val="00BC7287"/>
    <w:rsid w:val="00BE0AFD"/>
    <w:rsid w:val="00BF7E31"/>
    <w:rsid w:val="00C0725F"/>
    <w:rsid w:val="00C16FA9"/>
    <w:rsid w:val="00C21337"/>
    <w:rsid w:val="00C230AD"/>
    <w:rsid w:val="00C66FF2"/>
    <w:rsid w:val="00C90670"/>
    <w:rsid w:val="00C93C5D"/>
    <w:rsid w:val="00D22AF2"/>
    <w:rsid w:val="00D411DB"/>
    <w:rsid w:val="00D66CE9"/>
    <w:rsid w:val="00D71C2F"/>
    <w:rsid w:val="00DC6B14"/>
    <w:rsid w:val="00DD5001"/>
    <w:rsid w:val="00E03CA3"/>
    <w:rsid w:val="00E14A4D"/>
    <w:rsid w:val="00E43D15"/>
    <w:rsid w:val="00E6261B"/>
    <w:rsid w:val="00EA1026"/>
    <w:rsid w:val="00EE589F"/>
    <w:rsid w:val="00F006D3"/>
    <w:rsid w:val="00F02773"/>
    <w:rsid w:val="00F34499"/>
    <w:rsid w:val="00F3450C"/>
    <w:rsid w:val="00F83F23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C2F8"/>
  <w15:chartTrackingRefBased/>
  <w15:docId w15:val="{CF2D664F-B347-4C84-B2E8-C894433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F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F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F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6B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4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B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B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B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635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D15"/>
  </w:style>
  <w:style w:type="paragraph" w:styleId="Stopka">
    <w:name w:val="footer"/>
    <w:basedOn w:val="Normalny"/>
    <w:link w:val="Stopka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CD24-75AF-4DDA-BFA6-8C360B18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66</cp:revision>
  <dcterms:created xsi:type="dcterms:W3CDTF">2023-05-09T12:19:00Z</dcterms:created>
  <dcterms:modified xsi:type="dcterms:W3CDTF">2024-10-15T09:22:00Z</dcterms:modified>
</cp:coreProperties>
</file>