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CFD" w:rsidRPr="00F333B9" w:rsidRDefault="007A4CFD" w:rsidP="007A4CFD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13</w:t>
      </w:r>
      <w:r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>
        <w:rPr>
          <w:rFonts w:ascii="Calibri" w:hAnsi="Calibri" w:cs="Arial"/>
          <w:b/>
          <w:i/>
          <w:sz w:val="22"/>
          <w:szCs w:val="22"/>
        </w:rPr>
        <w:t xml:space="preserve"> (załącznik nr 4 do umowy)</w:t>
      </w:r>
      <w:r w:rsidRPr="00F2619B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Wzór harmonogramu płatności </w:t>
      </w:r>
    </w:p>
    <w:p w:rsidR="007A4CFD" w:rsidRDefault="007A4CFD" w:rsidP="00971CAE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971CAE" w:rsidRPr="009F777C" w:rsidRDefault="00971CAE" w:rsidP="00971CAE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971CAE" w:rsidRPr="009F777C" w:rsidRDefault="00971CAE" w:rsidP="00971CAE">
      <w:pPr>
        <w:spacing w:after="60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Nazwa i adres Beneficjenta </w:t>
      </w:r>
      <w:r w:rsidRPr="009F777C">
        <w:rPr>
          <w:rFonts w:ascii="Arial" w:hAnsi="Arial" w:cs="Arial"/>
          <w:sz w:val="20"/>
          <w:szCs w:val="20"/>
        </w:rPr>
        <w:tab/>
      </w:r>
      <w:r w:rsidRPr="009F777C">
        <w:rPr>
          <w:rFonts w:ascii="Arial" w:hAnsi="Arial" w:cs="Arial"/>
          <w:sz w:val="20"/>
          <w:szCs w:val="20"/>
        </w:rPr>
        <w:tab/>
      </w:r>
      <w:r w:rsidRPr="009F777C">
        <w:rPr>
          <w:rFonts w:ascii="Arial" w:hAnsi="Arial" w:cs="Arial"/>
          <w:sz w:val="20"/>
          <w:szCs w:val="20"/>
        </w:rPr>
        <w:tab/>
      </w:r>
      <w:r w:rsidRPr="009F777C">
        <w:rPr>
          <w:rFonts w:ascii="Arial" w:hAnsi="Arial" w:cs="Arial"/>
          <w:sz w:val="20"/>
          <w:szCs w:val="20"/>
        </w:rPr>
        <w:tab/>
      </w:r>
      <w:r w:rsidRPr="009F777C">
        <w:rPr>
          <w:rFonts w:ascii="Arial" w:hAnsi="Arial" w:cs="Arial"/>
          <w:sz w:val="20"/>
          <w:szCs w:val="20"/>
        </w:rPr>
        <w:tab/>
      </w:r>
      <w:r w:rsidRPr="009F777C">
        <w:rPr>
          <w:rFonts w:ascii="Arial" w:hAnsi="Arial" w:cs="Arial"/>
          <w:sz w:val="20"/>
          <w:szCs w:val="20"/>
        </w:rPr>
        <w:tab/>
      </w:r>
      <w:r w:rsidRPr="009F777C">
        <w:rPr>
          <w:rFonts w:ascii="Arial" w:hAnsi="Arial" w:cs="Arial"/>
          <w:sz w:val="20"/>
          <w:szCs w:val="20"/>
        </w:rPr>
        <w:tab/>
        <w:t>(miejsce i data)</w:t>
      </w:r>
    </w:p>
    <w:p w:rsidR="00971CAE" w:rsidRPr="00193AC5" w:rsidRDefault="00971CAE" w:rsidP="00971CAE">
      <w:pPr>
        <w:spacing w:after="60"/>
        <w:jc w:val="both"/>
        <w:rPr>
          <w:rFonts w:ascii="Arial" w:hAnsi="Arial" w:cs="Arial"/>
          <w:iCs/>
          <w:sz w:val="20"/>
          <w:szCs w:val="20"/>
        </w:rPr>
      </w:pPr>
      <w:r w:rsidRPr="009F777C">
        <w:rPr>
          <w:rFonts w:ascii="Arial" w:hAnsi="Arial" w:cs="Arial"/>
          <w:iCs/>
          <w:sz w:val="20"/>
          <w:szCs w:val="20"/>
        </w:rPr>
        <w:t>Nazwa i nr projektu</w:t>
      </w:r>
      <w:bookmarkStart w:id="0" w:name="_Toc415586295"/>
      <w:bookmarkStart w:id="1" w:name="_Toc405543194"/>
      <w:bookmarkStart w:id="2" w:name="_Toc405560047"/>
      <w:bookmarkStart w:id="3" w:name="_Toc405560117"/>
      <w:bookmarkStart w:id="4" w:name="_Toc405905519"/>
      <w:bookmarkStart w:id="5" w:name="_Toc406085432"/>
      <w:bookmarkStart w:id="6" w:name="_Toc406086720"/>
      <w:bookmarkStart w:id="7" w:name="_Toc406086911"/>
      <w:bookmarkStart w:id="8" w:name="_Toc406087003"/>
      <w:bookmarkStart w:id="9" w:name="_Toc405543209"/>
      <w:bookmarkStart w:id="10" w:name="_Toc405560065"/>
      <w:bookmarkStart w:id="11" w:name="_Toc405560135"/>
      <w:bookmarkStart w:id="12" w:name="_Toc405905537"/>
      <w:bookmarkStart w:id="13" w:name="_Toc406085451"/>
      <w:bookmarkStart w:id="14" w:name="_Toc406086739"/>
      <w:bookmarkStart w:id="15" w:name="_Toc406086930"/>
      <w:bookmarkStart w:id="16" w:name="_Toc406087022"/>
      <w:bookmarkStart w:id="17" w:name="_Toc405543211"/>
      <w:bookmarkStart w:id="18" w:name="_Toc405560067"/>
      <w:bookmarkStart w:id="19" w:name="_Toc405560137"/>
      <w:bookmarkStart w:id="20" w:name="_Toc405905539"/>
      <w:bookmarkStart w:id="21" w:name="_Toc406085453"/>
      <w:bookmarkStart w:id="22" w:name="_Toc406086741"/>
      <w:bookmarkStart w:id="23" w:name="_Toc406086932"/>
      <w:bookmarkStart w:id="24" w:name="_Toc40608702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971CAE" w:rsidRDefault="00971CAE" w:rsidP="00971CAE">
      <w:pPr>
        <w:jc w:val="center"/>
        <w:rPr>
          <w:rFonts w:ascii="Arial" w:hAnsi="Arial" w:cs="Arial"/>
          <w:b/>
          <w:sz w:val="20"/>
          <w:szCs w:val="20"/>
        </w:rPr>
      </w:pPr>
    </w:p>
    <w:p w:rsidR="007A4CFD" w:rsidRPr="009F777C" w:rsidRDefault="00971CAE" w:rsidP="007A4CFD">
      <w:pPr>
        <w:spacing w:after="6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B91AFD">
        <w:rPr>
          <w:rFonts w:ascii="Arial" w:hAnsi="Arial" w:cs="Arial"/>
          <w:b/>
          <w:bCs/>
          <w:sz w:val="24"/>
          <w:szCs w:val="24"/>
        </w:rPr>
        <w:t>Harmonogram płatności</w:t>
      </w:r>
      <w:r w:rsidR="007A4CFD" w:rsidRPr="009F777C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973"/>
        <w:gridCol w:w="328"/>
        <w:gridCol w:w="1030"/>
        <w:gridCol w:w="966"/>
        <w:gridCol w:w="568"/>
        <w:gridCol w:w="1540"/>
        <w:gridCol w:w="220"/>
        <w:gridCol w:w="922"/>
        <w:gridCol w:w="922"/>
        <w:gridCol w:w="922"/>
      </w:tblGrid>
      <w:tr w:rsidR="00971CAE" w:rsidRPr="00383AFE" w:rsidTr="00345EE3">
        <w:trPr>
          <w:trHeight w:val="510"/>
        </w:trPr>
        <w:tc>
          <w:tcPr>
            <w:tcW w:w="2125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986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971CAE" w:rsidRPr="00383AFE" w:rsidTr="00345EE3">
        <w:trPr>
          <w:trHeight w:val="510"/>
        </w:trPr>
        <w:tc>
          <w:tcPr>
            <w:tcW w:w="2125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971CAE" w:rsidRPr="00383AFE" w:rsidRDefault="00971CAE" w:rsidP="00345EE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971CAE" w:rsidRPr="00383AFE" w:rsidRDefault="00971CAE" w:rsidP="00345EE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971CAE" w:rsidRPr="00383AFE" w:rsidRDefault="00971CAE" w:rsidP="0034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6" w:type="dxa"/>
            <w:gridSpan w:val="4"/>
            <w:tcBorders>
              <w:bottom w:val="single" w:sz="4" w:space="0" w:color="auto"/>
            </w:tcBorders>
            <w:shd w:val="clear" w:color="auto" w:fill="DCDCDC"/>
          </w:tcPr>
          <w:p w:rsidR="00971CAE" w:rsidRPr="00383AFE" w:rsidRDefault="00971CAE" w:rsidP="0034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AE" w:rsidRPr="00383AFE" w:rsidTr="00345EE3">
        <w:tc>
          <w:tcPr>
            <w:tcW w:w="9215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971CAE" w:rsidRPr="00383AFE" w:rsidRDefault="00971CAE" w:rsidP="0034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263"/>
        </w:trPr>
        <w:tc>
          <w:tcPr>
            <w:tcW w:w="824" w:type="dxa"/>
            <w:vMerge w:val="restart"/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73" w:type="dxa"/>
            <w:vMerge w:val="restart"/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358" w:type="dxa"/>
            <w:gridSpan w:val="2"/>
            <w:vMerge w:val="restart"/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1534" w:type="dxa"/>
            <w:gridSpan w:val="2"/>
            <w:vMerge w:val="restart"/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3"/>
            </w:r>
          </w:p>
        </w:tc>
        <w:tc>
          <w:tcPr>
            <w:tcW w:w="1760" w:type="dxa"/>
            <w:gridSpan w:val="2"/>
            <w:vMerge w:val="restart"/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Wydatki </w:t>
            </w:r>
            <w:proofErr w:type="spellStart"/>
            <w:r w:rsidRPr="00383AFE">
              <w:rPr>
                <w:rFonts w:ascii="Arial" w:hAnsi="Arial" w:cs="Arial"/>
                <w:b/>
                <w:sz w:val="20"/>
                <w:szCs w:val="20"/>
              </w:rPr>
              <w:t>kwalifikowalne</w:t>
            </w:r>
            <w:proofErr w:type="spellEnd"/>
          </w:p>
        </w:tc>
        <w:tc>
          <w:tcPr>
            <w:tcW w:w="2766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71CAE" w:rsidRPr="00383AFE" w:rsidTr="00345EE3">
        <w:trPr>
          <w:trHeight w:val="262"/>
        </w:trPr>
        <w:tc>
          <w:tcPr>
            <w:tcW w:w="824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6"/>
            </w:r>
          </w:p>
        </w:tc>
      </w:tr>
      <w:tr w:rsidR="00971CAE" w:rsidRPr="00383AFE" w:rsidTr="00345EE3">
        <w:trPr>
          <w:trHeight w:val="510"/>
        </w:trPr>
        <w:tc>
          <w:tcPr>
            <w:tcW w:w="824" w:type="dxa"/>
            <w:vMerge w:val="restart"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 w:val="restart"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510"/>
        </w:trPr>
        <w:tc>
          <w:tcPr>
            <w:tcW w:w="824" w:type="dxa"/>
            <w:vMerge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510"/>
        </w:trPr>
        <w:tc>
          <w:tcPr>
            <w:tcW w:w="315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1CAE" w:rsidRPr="00383AFE" w:rsidTr="00345EE3">
        <w:trPr>
          <w:trHeight w:val="510"/>
        </w:trPr>
        <w:tc>
          <w:tcPr>
            <w:tcW w:w="315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71CAE" w:rsidRPr="00383AFE" w:rsidRDefault="00971CAE" w:rsidP="00971CAE">
      <w:pPr>
        <w:rPr>
          <w:rFonts w:ascii="Arial" w:hAnsi="Arial" w:cs="Arial"/>
          <w:b/>
          <w:sz w:val="24"/>
          <w:szCs w:val="24"/>
        </w:rPr>
      </w:pPr>
    </w:p>
    <w:p w:rsidR="00971CAE" w:rsidRPr="00383AFE" w:rsidRDefault="00971CAE" w:rsidP="00971CAE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971CAE" w:rsidRPr="00383AFE" w:rsidTr="00345EE3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7"/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Wydatki </w:t>
            </w:r>
            <w:proofErr w:type="spellStart"/>
            <w:r w:rsidRPr="00383AFE">
              <w:rPr>
                <w:rFonts w:ascii="Arial" w:hAnsi="Arial" w:cs="Arial"/>
                <w:b/>
                <w:sz w:val="20"/>
                <w:szCs w:val="20"/>
              </w:rPr>
              <w:t>kwalifikowalne</w:t>
            </w:r>
            <w:proofErr w:type="spellEnd"/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971CAE" w:rsidRPr="00383AFE" w:rsidRDefault="00971CAE" w:rsidP="00345EE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71CAE" w:rsidRPr="00383AFE" w:rsidTr="00345EE3">
        <w:trPr>
          <w:trHeight w:val="510"/>
        </w:trPr>
        <w:tc>
          <w:tcPr>
            <w:tcW w:w="3070" w:type="dxa"/>
            <w:shd w:val="clear" w:color="auto" w:fill="DCDCDC"/>
          </w:tcPr>
          <w:p w:rsidR="00971CAE" w:rsidRPr="00383AFE" w:rsidRDefault="00971CAE" w:rsidP="00345EE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971CAE" w:rsidRPr="00383AFE" w:rsidRDefault="00971CAE" w:rsidP="00345EE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971CAE" w:rsidRPr="00383AFE" w:rsidRDefault="00971CAE" w:rsidP="00345EE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71CAE" w:rsidRDefault="00971CAE" w:rsidP="00971CAE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hAnsi="Arial" w:cs="Arial"/>
          <w:sz w:val="20"/>
          <w:szCs w:val="20"/>
        </w:rPr>
        <w:sectPr w:rsidR="00971CAE" w:rsidSect="009E1A93">
          <w:headerReference w:type="first" r:id="rId6"/>
          <w:pgSz w:w="11906" w:h="16838" w:code="9"/>
          <w:pgMar w:top="1418" w:right="1418" w:bottom="1418" w:left="1418" w:header="113" w:footer="113" w:gutter="0"/>
          <w:cols w:space="708"/>
          <w:titlePg/>
        </w:sectPr>
      </w:pPr>
    </w:p>
    <w:p w:rsidR="00940382" w:rsidRDefault="00940382"/>
    <w:sectPr w:rsidR="00940382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CAE" w:rsidRDefault="00971CAE" w:rsidP="00971CAE">
      <w:pPr>
        <w:spacing w:after="0" w:line="240" w:lineRule="auto"/>
      </w:pPr>
      <w:r>
        <w:separator/>
      </w:r>
    </w:p>
  </w:endnote>
  <w:endnote w:type="continuationSeparator" w:id="0">
    <w:p w:rsidR="00971CAE" w:rsidRDefault="00971CAE" w:rsidP="00971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CAE" w:rsidRDefault="00971CAE" w:rsidP="00971CAE">
      <w:pPr>
        <w:spacing w:after="0" w:line="240" w:lineRule="auto"/>
      </w:pPr>
      <w:r>
        <w:separator/>
      </w:r>
    </w:p>
  </w:footnote>
  <w:footnote w:type="continuationSeparator" w:id="0">
    <w:p w:rsidR="00971CAE" w:rsidRDefault="00971CAE" w:rsidP="00971CAE">
      <w:pPr>
        <w:spacing w:after="0" w:line="240" w:lineRule="auto"/>
      </w:pPr>
      <w:r>
        <w:continuationSeparator/>
      </w:r>
    </w:p>
  </w:footnote>
  <w:footnote w:id="1">
    <w:p w:rsidR="007A4CFD" w:rsidRPr="004F0C2A" w:rsidRDefault="007A4CFD" w:rsidP="007A4CFD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4F0C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F0C2A">
        <w:rPr>
          <w:rFonts w:ascii="Arial" w:hAnsi="Arial" w:cs="Arial"/>
          <w:sz w:val="18"/>
          <w:szCs w:val="18"/>
        </w:rPr>
        <w:t xml:space="preserve"> Harmonogram płatności powinien zostać sporządzony w ujęciu maksymalnie kwartalnym (kwartał kalendarzowy). </w:t>
      </w:r>
    </w:p>
  </w:footnote>
  <w:footnote w:id="2">
    <w:p w:rsidR="00971CAE" w:rsidRPr="00A565EE" w:rsidRDefault="00971CAE" w:rsidP="00971CA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565EE">
        <w:rPr>
          <w:rStyle w:val="Odwoanieprzypisudolnego"/>
          <w:rFonts w:cs="Arial"/>
          <w:sz w:val="18"/>
          <w:szCs w:val="18"/>
        </w:rPr>
        <w:footnoteRef/>
      </w:r>
      <w:r w:rsidRPr="00A565EE">
        <w:rPr>
          <w:rFonts w:ascii="Arial" w:hAnsi="Arial" w:cs="Arial"/>
          <w:sz w:val="18"/>
          <w:szCs w:val="18"/>
        </w:rPr>
        <w:t xml:space="preserve"> Istnieje możliwość rozbicia harmonogramu na miesiące. Wówczas dostępny jest wiersz podsumowania dla kwartału uzupełniany automatycznie.</w:t>
      </w:r>
    </w:p>
  </w:footnote>
  <w:footnote w:id="3">
    <w:p w:rsidR="00971CAE" w:rsidRPr="00A565EE" w:rsidRDefault="00971CAE" w:rsidP="00971CAE">
      <w:pPr>
        <w:pStyle w:val="Tekstprzypisudolnego"/>
        <w:rPr>
          <w:rFonts w:ascii="Arial" w:hAnsi="Arial" w:cs="Arial"/>
          <w:sz w:val="18"/>
          <w:szCs w:val="18"/>
        </w:rPr>
      </w:pPr>
      <w:r w:rsidRPr="00A565EE">
        <w:rPr>
          <w:rStyle w:val="Odwoanieprzypisudolnego"/>
          <w:rFonts w:cs="Arial"/>
          <w:sz w:val="18"/>
          <w:szCs w:val="18"/>
        </w:rPr>
        <w:footnoteRef/>
      </w:r>
      <w:r w:rsidRPr="00A565EE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EFS.</w:t>
      </w:r>
    </w:p>
  </w:footnote>
  <w:footnote w:id="4">
    <w:p w:rsidR="00971CAE" w:rsidRPr="00A565EE" w:rsidRDefault="00971CAE" w:rsidP="00971CAE">
      <w:pPr>
        <w:pStyle w:val="Tekstprzypisudolnego"/>
        <w:rPr>
          <w:rFonts w:ascii="Arial" w:hAnsi="Arial" w:cs="Arial"/>
          <w:sz w:val="18"/>
          <w:szCs w:val="18"/>
        </w:rPr>
      </w:pPr>
      <w:r w:rsidRPr="00A565EE">
        <w:rPr>
          <w:rStyle w:val="Odwoanieprzypisudolnego"/>
          <w:rFonts w:cs="Arial"/>
          <w:sz w:val="18"/>
          <w:szCs w:val="18"/>
        </w:rPr>
        <w:footnoteRef/>
      </w:r>
      <w:r w:rsidRPr="00A565EE">
        <w:rPr>
          <w:rFonts w:ascii="Arial" w:hAnsi="Arial" w:cs="Arial"/>
          <w:sz w:val="18"/>
          <w:szCs w:val="18"/>
        </w:rPr>
        <w:t xml:space="preserve"> Kwota zaliczki.</w:t>
      </w:r>
    </w:p>
  </w:footnote>
  <w:footnote w:id="5">
    <w:p w:rsidR="00971CAE" w:rsidRPr="00A565EE" w:rsidRDefault="00971CAE" w:rsidP="00971CAE">
      <w:pPr>
        <w:pStyle w:val="Tekstprzypisudolnego"/>
        <w:rPr>
          <w:rFonts w:ascii="Arial" w:hAnsi="Arial" w:cs="Arial"/>
          <w:sz w:val="18"/>
          <w:szCs w:val="18"/>
        </w:rPr>
      </w:pPr>
      <w:r w:rsidRPr="00A565EE">
        <w:rPr>
          <w:rStyle w:val="Odwoanieprzypisudolnego"/>
          <w:rFonts w:cs="Arial"/>
          <w:sz w:val="18"/>
          <w:szCs w:val="18"/>
        </w:rPr>
        <w:footnoteRef/>
      </w:r>
      <w:r w:rsidRPr="00A565EE">
        <w:rPr>
          <w:rFonts w:ascii="Arial" w:hAnsi="Arial" w:cs="Arial"/>
          <w:sz w:val="18"/>
          <w:szCs w:val="18"/>
        </w:rPr>
        <w:t xml:space="preserve"> Kwota refundacji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:rsidR="00971CAE" w:rsidRPr="00A565EE" w:rsidRDefault="00971CAE" w:rsidP="00971CAE">
      <w:pPr>
        <w:pStyle w:val="Tekstprzypisudolnego"/>
        <w:rPr>
          <w:rFonts w:ascii="Arial" w:hAnsi="Arial" w:cs="Arial"/>
          <w:sz w:val="18"/>
          <w:szCs w:val="18"/>
        </w:rPr>
      </w:pPr>
      <w:r w:rsidRPr="00A565EE">
        <w:rPr>
          <w:rStyle w:val="Odwoanieprzypisudolnego"/>
          <w:rFonts w:cs="Arial"/>
          <w:sz w:val="18"/>
          <w:szCs w:val="18"/>
        </w:rPr>
        <w:footnoteRef/>
      </w:r>
      <w:r w:rsidRPr="00A565EE">
        <w:rPr>
          <w:rFonts w:ascii="Arial" w:hAnsi="Arial" w:cs="Arial"/>
          <w:sz w:val="18"/>
          <w:szCs w:val="18"/>
        </w:rPr>
        <w:t xml:space="preserve"> Kwota ogółem (suma kwot zaliczki i refundacji).</w:t>
      </w:r>
    </w:p>
  </w:footnote>
  <w:footnote w:id="7">
    <w:p w:rsidR="00971CAE" w:rsidRPr="00D27D6F" w:rsidRDefault="00971CAE" w:rsidP="00971CAE">
      <w:pPr>
        <w:pStyle w:val="Tekstprzypisudolnego"/>
        <w:rPr>
          <w:rFonts w:ascii="Arial" w:hAnsi="Arial" w:cs="Arial"/>
          <w:sz w:val="18"/>
          <w:szCs w:val="18"/>
        </w:rPr>
      </w:pPr>
      <w:r w:rsidRPr="00D27D6F">
        <w:rPr>
          <w:rStyle w:val="Odwoanieprzypisudolnego"/>
          <w:rFonts w:cs="Arial"/>
          <w:sz w:val="18"/>
          <w:szCs w:val="18"/>
        </w:rPr>
        <w:footnoteRef/>
      </w:r>
      <w:r w:rsidRPr="00D27D6F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CAE" w:rsidRDefault="00971CAE" w:rsidP="00971CAE">
    <w:pPr>
      <w:pStyle w:val="Nagwek"/>
      <w:jc w:val="center"/>
    </w:pPr>
    <w:r>
      <w:rPr>
        <w:rFonts w:cs="Calibri"/>
        <w:noProof/>
        <w:lang w:eastAsia="pl-PL"/>
      </w:rPr>
      <w:drawing>
        <wp:inline distT="0" distB="0" distL="0" distR="0">
          <wp:extent cx="5400675" cy="885825"/>
          <wp:effectExtent l="0" t="0" r="0" b="0"/>
          <wp:docPr id="1" name="Obraz 9" descr="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RP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CAE" w:rsidRDefault="00971CA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CAE"/>
    <w:rsid w:val="00283525"/>
    <w:rsid w:val="002D1326"/>
    <w:rsid w:val="00550B2E"/>
    <w:rsid w:val="007A4CFD"/>
    <w:rsid w:val="00940382"/>
    <w:rsid w:val="00971CAE"/>
    <w:rsid w:val="009B3DDA"/>
    <w:rsid w:val="009C7058"/>
    <w:rsid w:val="00E9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1C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971CA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971CAE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971CA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C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7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1C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3</cp:revision>
  <dcterms:created xsi:type="dcterms:W3CDTF">2016-05-06T12:16:00Z</dcterms:created>
  <dcterms:modified xsi:type="dcterms:W3CDTF">2016-05-09T07:30:00Z</dcterms:modified>
</cp:coreProperties>
</file>